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15E" w:rsidRPr="0079115E" w:rsidRDefault="0079115E" w:rsidP="0079115E">
      <w:p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b/>
          <w:bCs/>
          <w:color w:val="333333"/>
          <w:sz w:val="18"/>
          <w:szCs w:val="18"/>
        </w:rPr>
        <w:t>Job Description:</w:t>
      </w:r>
    </w:p>
    <w:p w:rsidR="0079115E" w:rsidRPr="0079115E" w:rsidRDefault="0079115E" w:rsidP="0079115E">
      <w:p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Network Architect/Engineer</w:t>
      </w:r>
    </w:p>
    <w:p w:rsidR="0079115E" w:rsidRDefault="0079115E" w:rsidP="0079115E">
      <w:p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b/>
          <w:bCs/>
          <w:color w:val="333333"/>
          <w:sz w:val="18"/>
          <w:szCs w:val="18"/>
        </w:rPr>
        <w:t>Responsibilities: </w:t>
      </w:r>
      <w:r w:rsidRPr="0079115E">
        <w:rPr>
          <w:rFonts w:ascii="Verdana" w:eastAsia="Times New Roman" w:hAnsi="Verdana" w:cs="Times New Roman"/>
          <w:color w:val="333333"/>
          <w:sz w:val="18"/>
          <w:szCs w:val="18"/>
        </w:rPr>
        <w:br/>
      </w:r>
      <w:r w:rsidRPr="0079115E">
        <w:rPr>
          <w:rFonts w:ascii="Verdana" w:eastAsia="Times New Roman" w:hAnsi="Verdana" w:cs="Times New Roman"/>
          <w:color w:val="333333"/>
          <w:sz w:val="18"/>
          <w:szCs w:val="18"/>
        </w:rPr>
        <w:br/>
        <w:t>The Senior Network Architect/Engineer will be responsible for the p</w:t>
      </w:r>
      <w:r w:rsidR="00A97D8F">
        <w:rPr>
          <w:rFonts w:ascii="Verdana" w:eastAsia="Times New Roman" w:hAnsi="Verdana" w:cs="Times New Roman"/>
          <w:color w:val="333333"/>
          <w:sz w:val="18"/>
          <w:szCs w:val="18"/>
        </w:rPr>
        <w:t>lanning, design and implementation</w:t>
      </w:r>
      <w:r w:rsidRPr="0079115E">
        <w:rPr>
          <w:rFonts w:ascii="Verdana" w:eastAsia="Times New Roman" w:hAnsi="Verdana" w:cs="Times New Roman"/>
          <w:color w:val="333333"/>
          <w:sz w:val="18"/>
          <w:szCs w:val="18"/>
        </w:rPr>
        <w:t xml:space="preserve"> oversight of all network systems ("back-end" hardware, software, security and server infrastructure) for all IT projects.  This individual will lead various planning and design assignments including development of alternative network architecture, cost benefit analysis, development of basic infrastructure requirements, and equipment specifications.  Some on-site construction oversight and start-up testing would be required. Must have strong experience with Voice over Internet Protocol (VoIP). Good verbal communication skills required.</w:t>
      </w:r>
    </w:p>
    <w:p w:rsidR="00A97D8F" w:rsidRDefault="00A97D8F" w:rsidP="0079115E">
      <w:pPr>
        <w:spacing w:before="100" w:beforeAutospacing="1" w:after="100" w:afterAutospacing="1" w:line="288" w:lineRule="atLeast"/>
        <w:rPr>
          <w:rFonts w:ascii="Verdana" w:eastAsia="Times New Roman" w:hAnsi="Verdana" w:cs="Times New Roman"/>
          <w:color w:val="333333"/>
          <w:sz w:val="18"/>
          <w:szCs w:val="18"/>
        </w:rPr>
      </w:pPr>
      <w:r>
        <w:rPr>
          <w:rFonts w:ascii="Verdana" w:eastAsia="Times New Roman" w:hAnsi="Verdana" w:cs="Times New Roman"/>
          <w:color w:val="333333"/>
          <w:sz w:val="18"/>
          <w:szCs w:val="18"/>
        </w:rPr>
        <w:t>This is a</w:t>
      </w:r>
      <w:r w:rsidR="00227C74">
        <w:rPr>
          <w:rFonts w:ascii="Verdana" w:eastAsia="Times New Roman" w:hAnsi="Verdana" w:cs="Times New Roman"/>
          <w:color w:val="333333"/>
          <w:sz w:val="18"/>
          <w:szCs w:val="18"/>
        </w:rPr>
        <w:t xml:space="preserve"> unique opportunity to</w:t>
      </w:r>
      <w:r>
        <w:rPr>
          <w:rFonts w:ascii="Verdana" w:eastAsia="Times New Roman" w:hAnsi="Verdana" w:cs="Times New Roman"/>
          <w:color w:val="333333"/>
          <w:sz w:val="18"/>
          <w:szCs w:val="18"/>
        </w:rPr>
        <w:t xml:space="preserve"> lead and grow a network</w:t>
      </w:r>
      <w:r w:rsidR="00227C74">
        <w:rPr>
          <w:rFonts w:ascii="Verdana" w:eastAsia="Times New Roman" w:hAnsi="Verdana" w:cs="Times New Roman"/>
          <w:color w:val="333333"/>
          <w:sz w:val="18"/>
          <w:szCs w:val="18"/>
        </w:rPr>
        <w:t xml:space="preserve"> design group in a small but expanding</w:t>
      </w:r>
      <w:r>
        <w:rPr>
          <w:rFonts w:ascii="Verdana" w:eastAsia="Times New Roman" w:hAnsi="Verdana" w:cs="Times New Roman"/>
          <w:color w:val="333333"/>
          <w:sz w:val="18"/>
          <w:szCs w:val="18"/>
        </w:rPr>
        <w:t xml:space="preserve"> consulting business.</w:t>
      </w:r>
      <w:bookmarkStart w:id="0" w:name="_GoBack"/>
      <w:bookmarkEnd w:id="0"/>
    </w:p>
    <w:p w:rsidR="0079115E" w:rsidRPr="0079115E" w:rsidRDefault="0079115E" w:rsidP="0079115E">
      <w:p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This job does not include physical installation or start-up of the network. It is focused on planning, design and engineering services.</w:t>
      </w:r>
    </w:p>
    <w:p w:rsidR="0079115E" w:rsidRPr="0079115E" w:rsidRDefault="0079115E" w:rsidP="0079115E">
      <w:p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Candidate will be working in a consulting engineering environment developing plans, specifications and proposals that will be used in bid and proposal documents.</w:t>
      </w:r>
    </w:p>
    <w:p w:rsidR="0079115E" w:rsidRPr="0079115E" w:rsidRDefault="0079115E" w:rsidP="0079115E">
      <w:p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b/>
          <w:bCs/>
          <w:color w:val="333333"/>
          <w:sz w:val="18"/>
          <w:szCs w:val="18"/>
        </w:rPr>
        <w:t>Experience:</w:t>
      </w:r>
    </w:p>
    <w:p w:rsidR="0079115E" w:rsidRPr="0079115E" w:rsidRDefault="0079115E" w:rsidP="0079115E">
      <w:p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Candidate will have in-depth experience with:</w:t>
      </w:r>
    </w:p>
    <w:p w:rsidR="0079115E" w:rsidRPr="0079115E" w:rsidRDefault="0079115E" w:rsidP="0079115E">
      <w:pPr>
        <w:numPr>
          <w:ilvl w:val="0"/>
          <w:numId w:val="1"/>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Experience with VMware and server technologies.</w:t>
      </w:r>
    </w:p>
    <w:p w:rsidR="0079115E" w:rsidRPr="0079115E" w:rsidRDefault="0079115E" w:rsidP="0079115E">
      <w:pPr>
        <w:numPr>
          <w:ilvl w:val="0"/>
          <w:numId w:val="1"/>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Server virtualization configuration and implementation.</w:t>
      </w:r>
    </w:p>
    <w:p w:rsidR="0079115E" w:rsidRPr="0079115E" w:rsidRDefault="0079115E" w:rsidP="0079115E">
      <w:pPr>
        <w:numPr>
          <w:ilvl w:val="0"/>
          <w:numId w:val="1"/>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Storage (NAS, SAN, etc.) and network architecture.</w:t>
      </w:r>
    </w:p>
    <w:p w:rsidR="0079115E" w:rsidRPr="0079115E" w:rsidRDefault="0079115E" w:rsidP="0079115E">
      <w:pPr>
        <w:numPr>
          <w:ilvl w:val="0"/>
          <w:numId w:val="1"/>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Demonstrated experience of translating business objectives to technology solutions.</w:t>
      </w:r>
    </w:p>
    <w:p w:rsidR="0079115E" w:rsidRPr="0079115E" w:rsidRDefault="0079115E" w:rsidP="0079115E">
      <w:pPr>
        <w:numPr>
          <w:ilvl w:val="0"/>
          <w:numId w:val="1"/>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Experience in the Aviation or Transportation industry preferred.  The job requires some travel.</w:t>
      </w:r>
    </w:p>
    <w:p w:rsidR="0079115E" w:rsidRPr="0079115E" w:rsidRDefault="0079115E" w:rsidP="0079115E">
      <w:pPr>
        <w:numPr>
          <w:ilvl w:val="0"/>
          <w:numId w:val="1"/>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Experience in extracting network needs analysis from Owner meetings and using that analysis as the benchmark for final network design documents.</w:t>
      </w:r>
    </w:p>
    <w:p w:rsidR="0079115E" w:rsidRPr="0079115E" w:rsidRDefault="0079115E" w:rsidP="0079115E">
      <w:pPr>
        <w:numPr>
          <w:ilvl w:val="0"/>
          <w:numId w:val="1"/>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Experience working in a team environment providing detailed hardware specifications to mechanical and electrical engineers to aid in the design of mechanical and electrical systems to support network hardware.</w:t>
      </w:r>
    </w:p>
    <w:p w:rsidR="0079115E" w:rsidRPr="0079115E" w:rsidRDefault="0079115E" w:rsidP="0079115E">
      <w:p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b/>
          <w:bCs/>
          <w:color w:val="333333"/>
          <w:sz w:val="18"/>
          <w:szCs w:val="18"/>
        </w:rPr>
        <w:t>Company:  </w:t>
      </w:r>
      <w:r w:rsidRPr="0079115E">
        <w:rPr>
          <w:rFonts w:ascii="Verdana" w:eastAsia="Times New Roman" w:hAnsi="Verdana" w:cs="Times New Roman"/>
          <w:color w:val="333333"/>
          <w:sz w:val="18"/>
          <w:szCs w:val="18"/>
        </w:rPr>
        <w:t>Faith Group LLC.</w:t>
      </w:r>
      <w:r w:rsidRPr="0079115E">
        <w:rPr>
          <w:rFonts w:ascii="Verdana" w:eastAsia="Times New Roman" w:hAnsi="Verdana" w:cs="Times New Roman"/>
          <w:color w:val="333333"/>
          <w:sz w:val="18"/>
          <w:szCs w:val="18"/>
        </w:rPr>
        <w:br/>
      </w:r>
      <w:r w:rsidRPr="0079115E">
        <w:rPr>
          <w:rFonts w:ascii="Verdana" w:eastAsia="Times New Roman" w:hAnsi="Verdana" w:cs="Times New Roman"/>
          <w:color w:val="333333"/>
          <w:sz w:val="18"/>
          <w:szCs w:val="18"/>
        </w:rPr>
        <w:br/>
      </w:r>
      <w:r w:rsidRPr="0079115E">
        <w:rPr>
          <w:rFonts w:ascii="Verdana" w:eastAsia="Times New Roman" w:hAnsi="Verdana" w:cs="Times New Roman"/>
          <w:b/>
          <w:bCs/>
          <w:color w:val="333333"/>
          <w:sz w:val="18"/>
          <w:szCs w:val="18"/>
        </w:rPr>
        <w:t>Location:  </w:t>
      </w:r>
      <w:r w:rsidRPr="0079115E">
        <w:rPr>
          <w:rFonts w:ascii="Verdana" w:eastAsia="Times New Roman" w:hAnsi="Verdana" w:cs="Times New Roman"/>
          <w:color w:val="333333"/>
          <w:sz w:val="18"/>
          <w:szCs w:val="18"/>
        </w:rPr>
        <w:t>St. Louis, MO / Minneapolis, MN / Gaithersburg, MD</w:t>
      </w:r>
      <w:r w:rsidRPr="0079115E">
        <w:rPr>
          <w:rFonts w:ascii="Verdana" w:eastAsia="Times New Roman" w:hAnsi="Verdana" w:cs="Times New Roman"/>
          <w:color w:val="333333"/>
          <w:sz w:val="18"/>
          <w:szCs w:val="18"/>
        </w:rPr>
        <w:br/>
      </w:r>
      <w:r w:rsidRPr="0079115E">
        <w:rPr>
          <w:rFonts w:ascii="Verdana" w:eastAsia="Times New Roman" w:hAnsi="Verdana" w:cs="Times New Roman"/>
          <w:color w:val="333333"/>
          <w:sz w:val="18"/>
          <w:szCs w:val="18"/>
        </w:rPr>
        <w:br/>
      </w:r>
      <w:r w:rsidRPr="0079115E">
        <w:rPr>
          <w:rFonts w:ascii="Verdana" w:eastAsia="Times New Roman" w:hAnsi="Verdana" w:cs="Times New Roman"/>
          <w:b/>
          <w:bCs/>
          <w:color w:val="333333"/>
          <w:sz w:val="18"/>
          <w:szCs w:val="18"/>
        </w:rPr>
        <w:t>Status:  </w:t>
      </w:r>
      <w:r w:rsidRPr="0079115E">
        <w:rPr>
          <w:rFonts w:ascii="Verdana" w:eastAsia="Times New Roman" w:hAnsi="Verdana" w:cs="Times New Roman"/>
          <w:color w:val="333333"/>
          <w:sz w:val="18"/>
          <w:szCs w:val="18"/>
        </w:rPr>
        <w:t>Full Time, Employee</w:t>
      </w:r>
      <w:r w:rsidRPr="0079115E">
        <w:rPr>
          <w:rFonts w:ascii="Verdana" w:eastAsia="Times New Roman" w:hAnsi="Verdana" w:cs="Times New Roman"/>
          <w:color w:val="333333"/>
          <w:sz w:val="18"/>
          <w:szCs w:val="18"/>
        </w:rPr>
        <w:br/>
      </w:r>
      <w:r w:rsidRPr="0079115E">
        <w:rPr>
          <w:rFonts w:ascii="Verdana" w:eastAsia="Times New Roman" w:hAnsi="Verdana" w:cs="Times New Roman"/>
          <w:color w:val="333333"/>
          <w:sz w:val="18"/>
          <w:szCs w:val="18"/>
        </w:rPr>
        <w:br/>
      </w:r>
      <w:r w:rsidRPr="0079115E">
        <w:rPr>
          <w:rFonts w:ascii="Verdana" w:eastAsia="Times New Roman" w:hAnsi="Verdana" w:cs="Times New Roman"/>
          <w:b/>
          <w:bCs/>
          <w:color w:val="333333"/>
          <w:sz w:val="18"/>
          <w:szCs w:val="18"/>
        </w:rPr>
        <w:t>Job Category:  </w:t>
      </w:r>
      <w:r w:rsidRPr="0079115E">
        <w:rPr>
          <w:rFonts w:ascii="Verdana" w:eastAsia="Times New Roman" w:hAnsi="Verdana" w:cs="Times New Roman"/>
          <w:color w:val="333333"/>
          <w:sz w:val="18"/>
          <w:szCs w:val="18"/>
        </w:rPr>
        <w:t> Senior Network/Systems Engineer</w:t>
      </w:r>
      <w:r w:rsidRPr="0079115E">
        <w:rPr>
          <w:rFonts w:ascii="Verdana" w:eastAsia="Times New Roman" w:hAnsi="Verdana" w:cs="Times New Roman"/>
          <w:color w:val="333333"/>
          <w:sz w:val="18"/>
          <w:szCs w:val="18"/>
        </w:rPr>
        <w:br/>
      </w:r>
      <w:r w:rsidRPr="0079115E">
        <w:rPr>
          <w:rFonts w:ascii="Verdana" w:eastAsia="Times New Roman" w:hAnsi="Verdana" w:cs="Times New Roman"/>
          <w:color w:val="333333"/>
          <w:sz w:val="18"/>
          <w:szCs w:val="18"/>
        </w:rPr>
        <w:lastRenderedPageBreak/>
        <w:br/>
      </w:r>
      <w:r w:rsidRPr="0079115E">
        <w:rPr>
          <w:rFonts w:ascii="Verdana" w:eastAsia="Times New Roman" w:hAnsi="Verdana" w:cs="Times New Roman"/>
          <w:b/>
          <w:bCs/>
          <w:color w:val="333333"/>
          <w:sz w:val="18"/>
          <w:szCs w:val="18"/>
        </w:rPr>
        <w:t>Experience:  </w:t>
      </w:r>
      <w:r w:rsidRPr="0079115E">
        <w:rPr>
          <w:rFonts w:ascii="Verdana" w:eastAsia="Times New Roman" w:hAnsi="Verdana" w:cs="Times New Roman"/>
          <w:color w:val="333333"/>
          <w:sz w:val="18"/>
          <w:szCs w:val="18"/>
        </w:rPr>
        <w:t>5+ Years</w:t>
      </w:r>
      <w:r w:rsidRPr="0079115E">
        <w:rPr>
          <w:rFonts w:ascii="Verdana" w:eastAsia="Times New Roman" w:hAnsi="Verdana" w:cs="Times New Roman"/>
          <w:color w:val="333333"/>
          <w:sz w:val="18"/>
          <w:szCs w:val="18"/>
        </w:rPr>
        <w:br/>
      </w:r>
      <w:r w:rsidRPr="0079115E">
        <w:rPr>
          <w:rFonts w:ascii="Verdana" w:eastAsia="Times New Roman" w:hAnsi="Verdana" w:cs="Times New Roman"/>
          <w:color w:val="333333"/>
          <w:sz w:val="18"/>
          <w:szCs w:val="18"/>
        </w:rPr>
        <w:br/>
      </w:r>
      <w:r w:rsidRPr="0079115E">
        <w:rPr>
          <w:rFonts w:ascii="Verdana" w:eastAsia="Times New Roman" w:hAnsi="Verdana" w:cs="Times New Roman"/>
          <w:b/>
          <w:bCs/>
          <w:color w:val="333333"/>
          <w:sz w:val="18"/>
          <w:szCs w:val="18"/>
        </w:rPr>
        <w:t>Career Level:  </w:t>
      </w:r>
      <w:r w:rsidRPr="0079115E">
        <w:rPr>
          <w:rFonts w:ascii="Verdana" w:eastAsia="Times New Roman" w:hAnsi="Verdana" w:cs="Times New Roman"/>
          <w:color w:val="333333"/>
          <w:sz w:val="18"/>
          <w:szCs w:val="18"/>
        </w:rPr>
        <w:t>Experienced (Non-Manager</w:t>
      </w:r>
      <w:proofErr w:type="gramStart"/>
      <w:r w:rsidRPr="0079115E">
        <w:rPr>
          <w:rFonts w:ascii="Verdana" w:eastAsia="Times New Roman" w:hAnsi="Verdana" w:cs="Times New Roman"/>
          <w:color w:val="333333"/>
          <w:sz w:val="18"/>
          <w:szCs w:val="18"/>
        </w:rPr>
        <w:t>)</w:t>
      </w:r>
      <w:proofErr w:type="gramEnd"/>
      <w:r w:rsidRPr="0079115E">
        <w:rPr>
          <w:rFonts w:ascii="Verdana" w:eastAsia="Times New Roman" w:hAnsi="Verdana" w:cs="Times New Roman"/>
          <w:color w:val="333333"/>
          <w:sz w:val="18"/>
          <w:szCs w:val="18"/>
        </w:rPr>
        <w:br/>
      </w:r>
      <w:r w:rsidRPr="0079115E">
        <w:rPr>
          <w:rFonts w:ascii="Verdana" w:eastAsia="Times New Roman" w:hAnsi="Verdana" w:cs="Times New Roman"/>
          <w:color w:val="333333"/>
          <w:sz w:val="18"/>
          <w:szCs w:val="18"/>
        </w:rPr>
        <w:br/>
      </w:r>
      <w:r w:rsidRPr="0079115E">
        <w:rPr>
          <w:rFonts w:ascii="Verdana" w:eastAsia="Times New Roman" w:hAnsi="Verdana" w:cs="Times New Roman"/>
          <w:b/>
          <w:bCs/>
          <w:color w:val="333333"/>
          <w:sz w:val="18"/>
          <w:szCs w:val="18"/>
        </w:rPr>
        <w:t>Education:  </w:t>
      </w:r>
      <w:r w:rsidRPr="0079115E">
        <w:rPr>
          <w:rFonts w:ascii="Verdana" w:eastAsia="Times New Roman" w:hAnsi="Verdana" w:cs="Times New Roman"/>
          <w:color w:val="333333"/>
          <w:sz w:val="18"/>
          <w:szCs w:val="18"/>
        </w:rPr>
        <w:t>Bachelor’s Degree</w:t>
      </w:r>
    </w:p>
    <w:p w:rsidR="0079115E" w:rsidRPr="0079115E" w:rsidRDefault="0079115E" w:rsidP="0079115E">
      <w:p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br/>
      </w:r>
      <w:r w:rsidRPr="0079115E">
        <w:rPr>
          <w:rFonts w:ascii="Verdana" w:eastAsia="Times New Roman" w:hAnsi="Verdana" w:cs="Times New Roman"/>
          <w:b/>
          <w:bCs/>
          <w:color w:val="333333"/>
          <w:sz w:val="18"/>
          <w:szCs w:val="18"/>
        </w:rPr>
        <w:t>Technical Skills and Requirements:</w:t>
      </w:r>
    </w:p>
    <w:p w:rsidR="0079115E" w:rsidRPr="0079115E" w:rsidRDefault="0079115E" w:rsidP="0079115E">
      <w:pPr>
        <w:numPr>
          <w:ilvl w:val="0"/>
          <w:numId w:val="4"/>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Certifications: CCNP and RCDD required.</w:t>
      </w:r>
    </w:p>
    <w:p w:rsidR="0079115E" w:rsidRPr="0079115E" w:rsidRDefault="0079115E" w:rsidP="0079115E">
      <w:pPr>
        <w:numPr>
          <w:ilvl w:val="0"/>
          <w:numId w:val="4"/>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Certifications for MCSE, CCNA, CCIE, CNE, and BICSI are beneficial but not required.</w:t>
      </w:r>
    </w:p>
    <w:p w:rsidR="0079115E" w:rsidRPr="0079115E" w:rsidRDefault="0079115E" w:rsidP="0079115E">
      <w:pPr>
        <w:numPr>
          <w:ilvl w:val="0"/>
          <w:numId w:val="4"/>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Education: Bachelor’s Degree in Computer Science, Information Technology, Electrical Engineering or similar. </w:t>
      </w:r>
    </w:p>
    <w:p w:rsidR="0079115E" w:rsidRPr="0079115E" w:rsidRDefault="0079115E" w:rsidP="0079115E">
      <w:pPr>
        <w:numPr>
          <w:ilvl w:val="0"/>
          <w:numId w:val="4"/>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Systems: Windows, Cisco Systems, UNIX, Linux, Novell</w:t>
      </w:r>
    </w:p>
    <w:p w:rsidR="0079115E" w:rsidRDefault="0079115E" w:rsidP="0079115E">
      <w:pPr>
        <w:numPr>
          <w:ilvl w:val="0"/>
          <w:numId w:val="4"/>
        </w:numPr>
        <w:spacing w:before="100" w:beforeAutospacing="1" w:after="100" w:afterAutospacing="1" w:line="288" w:lineRule="atLeast"/>
        <w:rPr>
          <w:rFonts w:ascii="Verdana" w:eastAsia="Times New Roman" w:hAnsi="Verdana" w:cs="Times New Roman"/>
          <w:color w:val="333333"/>
          <w:sz w:val="18"/>
          <w:szCs w:val="18"/>
        </w:rPr>
      </w:pPr>
      <w:r w:rsidRPr="0079115E">
        <w:rPr>
          <w:rFonts w:ascii="Verdana" w:eastAsia="Times New Roman" w:hAnsi="Verdana" w:cs="Times New Roman"/>
          <w:color w:val="333333"/>
          <w:sz w:val="18"/>
          <w:szCs w:val="18"/>
        </w:rPr>
        <w:t xml:space="preserve">Networking: Switches, Routers, Hubs, Servers, Firewalls, LAN, WAN, TCP/IP, DNS, UDP, Latency, VoIP, </w:t>
      </w:r>
      <w:proofErr w:type="spellStart"/>
      <w:r w:rsidRPr="0079115E">
        <w:rPr>
          <w:rFonts w:ascii="Verdana" w:eastAsia="Times New Roman" w:hAnsi="Verdana" w:cs="Times New Roman"/>
          <w:color w:val="333333"/>
          <w:sz w:val="18"/>
          <w:szCs w:val="18"/>
        </w:rPr>
        <w:t>QoS</w:t>
      </w:r>
      <w:proofErr w:type="spellEnd"/>
      <w:r w:rsidRPr="0079115E">
        <w:rPr>
          <w:rFonts w:ascii="Verdana" w:eastAsia="Times New Roman" w:hAnsi="Verdana" w:cs="Times New Roman"/>
          <w:color w:val="333333"/>
          <w:sz w:val="18"/>
          <w:szCs w:val="18"/>
        </w:rPr>
        <w:t>, EIGRP, BGP, OSPF, NHRP, ATM, PPP, MPLS</w:t>
      </w:r>
    </w:p>
    <w:p w:rsidR="0079115E" w:rsidRPr="0079115E" w:rsidRDefault="0079115E" w:rsidP="0079115E">
      <w:pPr>
        <w:spacing w:before="100" w:beforeAutospacing="1" w:after="100" w:afterAutospacing="1" w:line="288" w:lineRule="atLeast"/>
        <w:ind w:left="720"/>
        <w:rPr>
          <w:rFonts w:ascii="Verdana" w:eastAsia="Times New Roman" w:hAnsi="Verdana" w:cs="Times New Roman"/>
          <w:color w:val="333333"/>
          <w:sz w:val="18"/>
          <w:szCs w:val="18"/>
        </w:rPr>
      </w:pPr>
      <w:r>
        <w:rPr>
          <w:rFonts w:ascii="Verdana" w:hAnsi="Verdana"/>
          <w:color w:val="333333"/>
          <w:sz w:val="18"/>
          <w:szCs w:val="18"/>
        </w:rPr>
        <w:t>Faith Group, LLC is a planning and consulting firm whose mission focuses on helping clients unfold the complex issues surrounding continued operational changes, including those brought about by new information technology development, federal regulation, and customer service opportunities. Faith Group is a Full-Spectrum service provider, providing “As Is” analysis, system implementation management and end user training, testing and terminal activation planning. Faith Group helps clients develop a new vision for the future along with the tools that will be required to help them meet their evolving agendas.</w:t>
      </w:r>
    </w:p>
    <w:p w:rsidR="00C0269A" w:rsidRDefault="00C0269A"/>
    <w:sectPr w:rsidR="00C026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166E3F"/>
    <w:multiLevelType w:val="multilevel"/>
    <w:tmpl w:val="6F48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EF39A1"/>
    <w:multiLevelType w:val="multilevel"/>
    <w:tmpl w:val="2876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8E0344"/>
    <w:multiLevelType w:val="multilevel"/>
    <w:tmpl w:val="E8862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A671D3"/>
    <w:multiLevelType w:val="multilevel"/>
    <w:tmpl w:val="F93E4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15E"/>
    <w:rsid w:val="001177D4"/>
    <w:rsid w:val="001646C7"/>
    <w:rsid w:val="00227C74"/>
    <w:rsid w:val="004F3322"/>
    <w:rsid w:val="005F37B6"/>
    <w:rsid w:val="0079115E"/>
    <w:rsid w:val="008E58C9"/>
    <w:rsid w:val="00A2283C"/>
    <w:rsid w:val="00A97D8F"/>
    <w:rsid w:val="00C0269A"/>
    <w:rsid w:val="00D559D2"/>
    <w:rsid w:val="00D63110"/>
    <w:rsid w:val="00D93387"/>
    <w:rsid w:val="00E81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C43FD7-80AA-46D6-9300-96F03FB72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59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9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389549">
      <w:bodyDiv w:val="1"/>
      <w:marLeft w:val="0"/>
      <w:marRight w:val="0"/>
      <w:marTop w:val="0"/>
      <w:marBottom w:val="0"/>
      <w:divBdr>
        <w:top w:val="none" w:sz="0" w:space="0" w:color="auto"/>
        <w:left w:val="none" w:sz="0" w:space="0" w:color="auto"/>
        <w:bottom w:val="none" w:sz="0" w:space="0" w:color="auto"/>
        <w:right w:val="none" w:sz="0" w:space="0" w:color="auto"/>
      </w:divBdr>
    </w:div>
    <w:div w:id="1153644296">
      <w:bodyDiv w:val="1"/>
      <w:marLeft w:val="0"/>
      <w:marRight w:val="0"/>
      <w:marTop w:val="0"/>
      <w:marBottom w:val="0"/>
      <w:divBdr>
        <w:top w:val="none" w:sz="0" w:space="0" w:color="auto"/>
        <w:left w:val="none" w:sz="0" w:space="0" w:color="auto"/>
        <w:bottom w:val="none" w:sz="0" w:space="0" w:color="auto"/>
        <w:right w:val="none" w:sz="0" w:space="0" w:color="auto"/>
      </w:divBdr>
    </w:div>
    <w:div w:id="1451319493">
      <w:bodyDiv w:val="1"/>
      <w:marLeft w:val="0"/>
      <w:marRight w:val="0"/>
      <w:marTop w:val="0"/>
      <w:marBottom w:val="0"/>
      <w:divBdr>
        <w:top w:val="none" w:sz="0" w:space="0" w:color="auto"/>
        <w:left w:val="none" w:sz="0" w:space="0" w:color="auto"/>
        <w:bottom w:val="none" w:sz="0" w:space="0" w:color="auto"/>
        <w:right w:val="none" w:sz="0" w:space="0" w:color="auto"/>
      </w:divBdr>
    </w:div>
    <w:div w:id="173284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479</Words>
  <Characters>2735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Hauck</dc:creator>
  <cp:keywords/>
  <dc:description/>
  <cp:lastModifiedBy>Carl Hauck</cp:lastModifiedBy>
  <cp:revision>4</cp:revision>
  <cp:lastPrinted>2014-03-19T15:23:00Z</cp:lastPrinted>
  <dcterms:created xsi:type="dcterms:W3CDTF">2014-03-19T15:18:00Z</dcterms:created>
  <dcterms:modified xsi:type="dcterms:W3CDTF">2014-05-06T13:55:00Z</dcterms:modified>
</cp:coreProperties>
</file>